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BE" w:rsidRPr="004950DC" w:rsidRDefault="004950DC" w:rsidP="004950DC">
      <w:pPr>
        <w:spacing w:after="0"/>
        <w:jc w:val="center"/>
        <w:rPr>
          <w:b/>
        </w:rPr>
      </w:pPr>
      <w:r w:rsidRPr="004950DC">
        <w:rPr>
          <w:b/>
        </w:rPr>
        <w:t>PIKSCO CORPORATI</w:t>
      </w:r>
      <w:r w:rsidR="006C27CC">
        <w:rPr>
          <w:b/>
        </w:rPr>
        <w:t>O</w:t>
      </w:r>
      <w:bookmarkStart w:id="0" w:name="_GoBack"/>
      <w:bookmarkEnd w:id="0"/>
      <w:r w:rsidRPr="004950DC">
        <w:rPr>
          <w:b/>
        </w:rPr>
        <w:t>N BOARD OF DIRECTORS’ MEETING</w:t>
      </w:r>
    </w:p>
    <w:p w:rsidR="004950DC" w:rsidRDefault="004950DC" w:rsidP="004950DC">
      <w:pPr>
        <w:spacing w:after="0"/>
        <w:jc w:val="center"/>
        <w:rPr>
          <w:b/>
        </w:rPr>
      </w:pPr>
      <w:r w:rsidRPr="004950DC">
        <w:rPr>
          <w:b/>
        </w:rPr>
        <w:t xml:space="preserve">Tuesday, </w:t>
      </w:r>
      <w:r w:rsidR="00386A98">
        <w:rPr>
          <w:b/>
        </w:rPr>
        <w:t>June</w:t>
      </w:r>
      <w:r w:rsidRPr="004950DC">
        <w:rPr>
          <w:b/>
        </w:rPr>
        <w:t xml:space="preserve"> 30, 2013</w:t>
      </w:r>
    </w:p>
    <w:p w:rsidR="004950DC" w:rsidRDefault="004950DC" w:rsidP="004950DC">
      <w:pPr>
        <w:spacing w:after="0"/>
        <w:jc w:val="center"/>
        <w:rPr>
          <w:b/>
        </w:rPr>
      </w:pPr>
    </w:p>
    <w:p w:rsidR="004950DC" w:rsidRDefault="004950DC" w:rsidP="004950DC">
      <w:pPr>
        <w:spacing w:after="0"/>
      </w:pPr>
      <w:r>
        <w:t xml:space="preserve">The PIKSCO Corporation Board of Directors held their monthly meeting Tuesday, </w:t>
      </w:r>
      <w:r w:rsidR="00386A98">
        <w:t xml:space="preserve">June </w:t>
      </w:r>
      <w:r>
        <w:t>30, 2013 at 4:00 PM at the home of President Ric Cox, 183 Oakleaf Drive.</w:t>
      </w:r>
    </w:p>
    <w:p w:rsidR="004950DC" w:rsidRDefault="004950DC" w:rsidP="004950DC">
      <w:pPr>
        <w:spacing w:after="0"/>
      </w:pPr>
    </w:p>
    <w:p w:rsidR="004950DC" w:rsidRDefault="004950DC" w:rsidP="004950DC">
      <w:pPr>
        <w:spacing w:after="0"/>
      </w:pPr>
      <w:r>
        <w:t>Present:  President Ric Cox; Vice President Ches Garner; Directors Joanie King, Bruce Flynt, Jean Macheca, Sylvia Brodman and Secretary/Treasurer Linda Cumberland.</w:t>
      </w:r>
    </w:p>
    <w:p w:rsidR="004950DC" w:rsidRDefault="004950DC" w:rsidP="004950DC">
      <w:pPr>
        <w:spacing w:after="0"/>
      </w:pPr>
    </w:p>
    <w:p w:rsidR="004950DC" w:rsidRDefault="004950DC" w:rsidP="004950DC">
      <w:pPr>
        <w:spacing w:after="0"/>
      </w:pPr>
      <w:r>
        <w:t>President Cox called the meeting to order and asked that the May minutes be reviewed.</w:t>
      </w:r>
    </w:p>
    <w:p w:rsidR="004950DC" w:rsidRDefault="004950DC" w:rsidP="004950DC">
      <w:pPr>
        <w:spacing w:after="0"/>
        <w:ind w:left="720"/>
        <w:rPr>
          <w:b/>
        </w:rPr>
      </w:pPr>
      <w:r>
        <w:rPr>
          <w:b/>
        </w:rPr>
        <w:t>***A motion was made by Director Garner and seconded by Director Macheca to approve the May minutes.  Motion passed.</w:t>
      </w:r>
    </w:p>
    <w:p w:rsidR="004950DC" w:rsidRDefault="004950DC" w:rsidP="004950DC">
      <w:pPr>
        <w:spacing w:after="0"/>
        <w:ind w:left="720"/>
        <w:rPr>
          <w:b/>
        </w:rPr>
      </w:pPr>
    </w:p>
    <w:p w:rsidR="004950DC" w:rsidRDefault="004950DC" w:rsidP="004950DC">
      <w:pPr>
        <w:spacing w:after="0"/>
      </w:pPr>
      <w:r>
        <w:t>The Treasurers report was presented by Sec/Treas Linda Cumberland showing an ending balance for May of $15,529.46.</w:t>
      </w:r>
    </w:p>
    <w:p w:rsidR="004950DC" w:rsidRDefault="004950DC" w:rsidP="004950DC">
      <w:pPr>
        <w:spacing w:after="0"/>
        <w:rPr>
          <w:b/>
        </w:rPr>
      </w:pPr>
      <w:r>
        <w:tab/>
      </w:r>
      <w:r>
        <w:rPr>
          <w:b/>
        </w:rPr>
        <w:t>***A motion was made by Director King and seconded by Director Brodman to approve the Treasurer’s report as presented.  Motion passed.</w:t>
      </w:r>
    </w:p>
    <w:p w:rsidR="004950DC" w:rsidRDefault="004950DC" w:rsidP="004950DC">
      <w:pPr>
        <w:spacing w:after="0"/>
        <w:rPr>
          <w:b/>
        </w:rPr>
      </w:pPr>
    </w:p>
    <w:p w:rsidR="004950DC" w:rsidRDefault="004950DC" w:rsidP="004950DC">
      <w:pPr>
        <w:spacing w:after="0"/>
      </w:pPr>
      <w:r>
        <w:t>Director Joanie King</w:t>
      </w:r>
      <w:r w:rsidR="0019250E">
        <w:t xml:space="preserve"> reviewed the previously approved budget.  She revised the Beginning Cash Balance to $11,000. and revise</w:t>
      </w:r>
      <w:r w:rsidR="00386A98">
        <w:t>d</w:t>
      </w:r>
      <w:r w:rsidR="0019250E">
        <w:t xml:space="preserve"> the Other/Park Improvements to $6,000.  She stressed the importance of retaining Storm Fund Balance of $15,000.</w:t>
      </w:r>
      <w:r w:rsidR="00386A98">
        <w:t xml:space="preserve"> for the coming year</w:t>
      </w:r>
      <w:r w:rsidR="0019250E">
        <w:t xml:space="preserve"> and </w:t>
      </w:r>
      <w:r w:rsidR="00386A98">
        <w:t>stressed the importance of increasing the storm fund each year  to a maximum balance of $25,000.  The Board agreed to accept this as their goal.</w:t>
      </w:r>
    </w:p>
    <w:p w:rsidR="0019250E" w:rsidRDefault="0019250E" w:rsidP="004950DC">
      <w:pPr>
        <w:spacing w:after="0"/>
      </w:pPr>
    </w:p>
    <w:p w:rsidR="00921E31" w:rsidRDefault="00921E31" w:rsidP="0019250E">
      <w:pPr>
        <w:spacing w:after="0"/>
        <w:jc w:val="center"/>
      </w:pPr>
    </w:p>
    <w:p w:rsidR="0019250E" w:rsidRPr="00921E31" w:rsidRDefault="0019250E" w:rsidP="0019250E">
      <w:pPr>
        <w:spacing w:after="0"/>
        <w:jc w:val="center"/>
        <w:rPr>
          <w:b/>
        </w:rPr>
      </w:pPr>
      <w:r w:rsidRPr="00921E31">
        <w:rPr>
          <w:b/>
        </w:rPr>
        <w:t>DIRECTORS’ REPORTS</w:t>
      </w:r>
    </w:p>
    <w:p w:rsidR="0019250E" w:rsidRDefault="0019250E" w:rsidP="0019250E">
      <w:pPr>
        <w:spacing w:after="0"/>
      </w:pPr>
    </w:p>
    <w:p w:rsidR="0019250E" w:rsidRPr="0019250E" w:rsidRDefault="0019250E" w:rsidP="0019250E">
      <w:pPr>
        <w:spacing w:after="0"/>
        <w:rPr>
          <w:u w:val="single"/>
        </w:rPr>
      </w:pPr>
      <w:r w:rsidRPr="006D71C7">
        <w:rPr>
          <w:b/>
          <w:u w:val="single"/>
        </w:rPr>
        <w:t>Vice President</w:t>
      </w:r>
      <w:r>
        <w:t xml:space="preserve"> – Ches Garner reported the driveway at Garner Park has been completed.  Willis </w:t>
      </w:r>
      <w:r w:rsidR="00386A98">
        <w:t>L</w:t>
      </w:r>
      <w:r>
        <w:t>andscaping is continuing to remove the leaves and mow/plant grass, dead trees have been removed and broken rails have been replaced.  The palms have</w:t>
      </w:r>
      <w:r w:rsidR="006D71C7">
        <w:t xml:space="preserve"> been watered with volunteer help.  A new faucet and hose has been installed at Hammer Park so sandy feet and beach toys/floats can be cleaned.</w:t>
      </w:r>
    </w:p>
    <w:p w:rsidR="004950DC" w:rsidRDefault="004950DC" w:rsidP="004950DC">
      <w:pPr>
        <w:spacing w:after="0"/>
        <w:jc w:val="center"/>
        <w:rPr>
          <w:b/>
        </w:rPr>
      </w:pPr>
    </w:p>
    <w:p w:rsidR="006D71C7" w:rsidRDefault="006D71C7" w:rsidP="006D71C7">
      <w:pPr>
        <w:spacing w:after="0"/>
      </w:pPr>
      <w:r w:rsidRPr="006D71C7">
        <w:rPr>
          <w:b/>
          <w:u w:val="single"/>
        </w:rPr>
        <w:t>Architectural Control</w:t>
      </w:r>
      <w:r>
        <w:rPr>
          <w:b/>
        </w:rPr>
        <w:t xml:space="preserve"> </w:t>
      </w:r>
      <w:r>
        <w:t>–</w:t>
      </w:r>
      <w:r w:rsidR="00386A98">
        <w:t xml:space="preserve"> Director Jean Macheca reported a</w:t>
      </w:r>
      <w:r>
        <w:t xml:space="preserve"> new house at 108 Yaupon Road being built by Kevin Furtner has been approved.</w:t>
      </w:r>
    </w:p>
    <w:p w:rsidR="006D71C7" w:rsidRPr="006D71C7" w:rsidRDefault="006D71C7" w:rsidP="006D71C7">
      <w:pPr>
        <w:spacing w:after="0"/>
      </w:pPr>
    </w:p>
    <w:p w:rsidR="004950DC" w:rsidRDefault="006D71C7" w:rsidP="006D71C7">
      <w:pPr>
        <w:spacing w:after="0"/>
      </w:pPr>
      <w:r w:rsidRPr="006D71C7">
        <w:rPr>
          <w:b/>
          <w:u w:val="single"/>
        </w:rPr>
        <w:t>Ocean Park</w:t>
      </w:r>
      <w:r>
        <w:rPr>
          <w:b/>
          <w:u w:val="single"/>
        </w:rPr>
        <w:t xml:space="preserve"> </w:t>
      </w:r>
      <w:r>
        <w:rPr>
          <w:b/>
        </w:rPr>
        <w:t xml:space="preserve"> - </w:t>
      </w:r>
      <w:r>
        <w:t>Director Joanie King reported the flag pole at Hammer Park was broken and the flag was missing.  She will see that they are replaced.</w:t>
      </w:r>
    </w:p>
    <w:p w:rsidR="006D71C7" w:rsidRDefault="006D71C7" w:rsidP="006D71C7">
      <w:pPr>
        <w:spacing w:after="0"/>
      </w:pPr>
    </w:p>
    <w:p w:rsidR="006D71C7" w:rsidRDefault="00AD728B" w:rsidP="006D71C7">
      <w:pPr>
        <w:spacing w:after="0"/>
      </w:pPr>
      <w:r w:rsidRPr="00AD728B">
        <w:rPr>
          <w:b/>
          <w:u w:val="single"/>
        </w:rPr>
        <w:t>Municipal Liaison</w:t>
      </w:r>
      <w:r>
        <w:t xml:space="preserve">  - </w:t>
      </w:r>
      <w:r w:rsidR="00386A98">
        <w:t>Director Sylvia Brodman and Director Bruce Flynt reported t</w:t>
      </w:r>
      <w:r>
        <w:t>he impervious water project has been placed on the “back burner” for now.  It now appears that all current property will be grandfathered and the new impervious percentage rule will only apply to new construction.  The East End water project is progressing and a public meeting will be held regarding this project.   The Automatic Meter Reader project is</w:t>
      </w:r>
      <w:r w:rsidR="00386A98">
        <w:t xml:space="preserve"> </w:t>
      </w:r>
      <w:r>
        <w:t>in process.  The merge of Indian Beach and PKS Fire Departments is off.</w:t>
      </w:r>
    </w:p>
    <w:p w:rsidR="00AD728B" w:rsidRDefault="00AD728B" w:rsidP="006D71C7">
      <w:pPr>
        <w:spacing w:after="0"/>
      </w:pPr>
    </w:p>
    <w:p w:rsidR="00921E31" w:rsidRDefault="00921E31" w:rsidP="006D71C7">
      <w:pPr>
        <w:spacing w:after="0"/>
        <w:rPr>
          <w:b/>
        </w:rPr>
      </w:pPr>
      <w:r>
        <w:rPr>
          <w:b/>
        </w:rPr>
        <w:lastRenderedPageBreak/>
        <w:t>Page 2, Bd. of Dir. 6/30/</w:t>
      </w:r>
      <w:r w:rsidR="00386A98">
        <w:rPr>
          <w:b/>
        </w:rPr>
        <w:t>2013</w:t>
      </w:r>
    </w:p>
    <w:p w:rsidR="00921E31" w:rsidRDefault="00921E31" w:rsidP="006D71C7">
      <w:pPr>
        <w:spacing w:after="0"/>
        <w:rPr>
          <w:b/>
        </w:rPr>
      </w:pPr>
    </w:p>
    <w:p w:rsidR="00921E31" w:rsidRPr="00921E31" w:rsidRDefault="00921E31" w:rsidP="006D71C7">
      <w:pPr>
        <w:spacing w:after="0"/>
        <w:rPr>
          <w:b/>
        </w:rPr>
      </w:pPr>
    </w:p>
    <w:p w:rsidR="0010279A" w:rsidRDefault="00AD728B" w:rsidP="006D71C7">
      <w:pPr>
        <w:spacing w:after="0"/>
      </w:pPr>
      <w:r>
        <w:rPr>
          <w:b/>
          <w:u w:val="single"/>
        </w:rPr>
        <w:t>New</w:t>
      </w:r>
      <w:r w:rsidRPr="00AD728B">
        <w:rPr>
          <w:b/>
          <w:u w:val="single"/>
        </w:rPr>
        <w:t xml:space="preserve"> Business</w:t>
      </w:r>
      <w:r>
        <w:t xml:space="preserve"> –</w:t>
      </w:r>
    </w:p>
    <w:p w:rsidR="0010279A" w:rsidRDefault="0010279A" w:rsidP="006D71C7">
      <w:pPr>
        <w:spacing w:after="0"/>
      </w:pPr>
    </w:p>
    <w:p w:rsidR="00AD728B" w:rsidRPr="000B3293" w:rsidRDefault="00921E31" w:rsidP="0010279A">
      <w:pPr>
        <w:pStyle w:val="ListParagraph"/>
        <w:numPr>
          <w:ilvl w:val="0"/>
          <w:numId w:val="1"/>
        </w:numPr>
        <w:spacing w:after="0"/>
        <w:rPr>
          <w:b/>
        </w:rPr>
      </w:pPr>
      <w:r>
        <w:t xml:space="preserve">Recent kayak thefts have been reported at Garner Park:  Arlene Terrell, Elaine Holt and Jimala Everhart.  </w:t>
      </w:r>
      <w:r w:rsidR="00AD728B">
        <w:t xml:space="preserve">Discussion </w:t>
      </w:r>
      <w:r>
        <w:t>pursued regarding these</w:t>
      </w:r>
      <w:r w:rsidR="00AD728B">
        <w:t xml:space="preserve"> recent thefts at Garner Park and the </w:t>
      </w:r>
      <w:r>
        <w:t>possibility</w:t>
      </w:r>
      <w:r w:rsidR="009A7839">
        <w:t xml:space="preserve"> </w:t>
      </w:r>
      <w:r>
        <w:t>of installing</w:t>
      </w:r>
      <w:r w:rsidR="00AD728B">
        <w:t xml:space="preserve"> of flood lighting or motion lights</w:t>
      </w:r>
      <w:r>
        <w:t xml:space="preserve"> at the park</w:t>
      </w:r>
      <w:r w:rsidR="00AD728B">
        <w:t>.</w:t>
      </w:r>
      <w:r>
        <w:t xml:space="preserve"> Ches Garner will contact the Police Department regarding these thefts to obtain additional information contained in the reports</w:t>
      </w:r>
      <w:r w:rsidR="0010279A">
        <w:t>.</w:t>
      </w:r>
      <w:r>
        <w:t xml:space="preserve">  </w:t>
      </w:r>
      <w:r w:rsidRPr="000B3293">
        <w:rPr>
          <w:b/>
        </w:rPr>
        <w:t>Ches will take care of installing extra flood lights at Garner Park.  Cost will be approximately $200.</w:t>
      </w:r>
    </w:p>
    <w:p w:rsidR="0010279A" w:rsidRDefault="0010279A" w:rsidP="006D71C7">
      <w:pPr>
        <w:spacing w:after="0"/>
      </w:pPr>
    </w:p>
    <w:p w:rsidR="0010279A" w:rsidRDefault="0010279A" w:rsidP="0010279A">
      <w:pPr>
        <w:pStyle w:val="ListParagraph"/>
        <w:numPr>
          <w:ilvl w:val="0"/>
          <w:numId w:val="1"/>
        </w:numPr>
        <w:spacing w:after="0"/>
      </w:pPr>
      <w:r>
        <w:t xml:space="preserve">Sprinkler system – Willis Landscaping will remove the rocks around the sprinkler system, and will </w:t>
      </w:r>
      <w:r w:rsidR="006246FB">
        <w:t>adjust</w:t>
      </w:r>
      <w:r>
        <w:t xml:space="preserve"> the </w:t>
      </w:r>
      <w:r w:rsidR="006246FB">
        <w:t>irrigation</w:t>
      </w:r>
      <w:r>
        <w:t xml:space="preserve"> system where it is for now at no cost. </w:t>
      </w:r>
    </w:p>
    <w:p w:rsidR="0010279A" w:rsidRDefault="0010279A" w:rsidP="006D71C7">
      <w:pPr>
        <w:spacing w:after="0"/>
      </w:pPr>
    </w:p>
    <w:p w:rsidR="0010279A" w:rsidRDefault="0010279A" w:rsidP="0010279A">
      <w:pPr>
        <w:pStyle w:val="ListParagraph"/>
        <w:numPr>
          <w:ilvl w:val="0"/>
          <w:numId w:val="1"/>
        </w:numPr>
        <w:spacing w:after="0"/>
      </w:pPr>
      <w:r>
        <w:t>Install another palm at McNeill Park (tall palm) at a cost of $600.  After discussion it was decided to put this on hold until cooler weather this fall.</w:t>
      </w:r>
    </w:p>
    <w:p w:rsidR="0010279A" w:rsidRDefault="0010279A" w:rsidP="006D71C7">
      <w:pPr>
        <w:spacing w:after="0"/>
      </w:pPr>
    </w:p>
    <w:p w:rsidR="0010279A" w:rsidRDefault="0010279A" w:rsidP="0010279A">
      <w:pPr>
        <w:pStyle w:val="ListParagraph"/>
        <w:numPr>
          <w:ilvl w:val="0"/>
          <w:numId w:val="1"/>
        </w:numPr>
        <w:spacing w:after="0"/>
        <w:rPr>
          <w:b/>
        </w:rPr>
      </w:pPr>
      <w:r>
        <w:t xml:space="preserve">Recycle container at Hammer Park – </w:t>
      </w:r>
      <w:r w:rsidRPr="000B3293">
        <w:rPr>
          <w:b/>
        </w:rPr>
        <w:t>Director Jean Macheca will purchase a container and contact Susan Toms to maintain the schedule taking to the curb</w:t>
      </w:r>
      <w:r w:rsidR="006246FB">
        <w:rPr>
          <w:b/>
        </w:rPr>
        <w:t xml:space="preserve"> for pick up</w:t>
      </w:r>
      <w:r w:rsidRPr="000B3293">
        <w:rPr>
          <w:b/>
        </w:rPr>
        <w:t>.  Estimated cost, $120.</w:t>
      </w:r>
    </w:p>
    <w:p w:rsidR="000B3293" w:rsidRPr="000B3293" w:rsidRDefault="000B3293" w:rsidP="000B3293">
      <w:pPr>
        <w:pStyle w:val="ListParagraph"/>
        <w:rPr>
          <w:b/>
        </w:rPr>
      </w:pPr>
    </w:p>
    <w:p w:rsidR="009A7839" w:rsidRPr="009A7839" w:rsidRDefault="000B3293" w:rsidP="009A7839">
      <w:pPr>
        <w:pStyle w:val="ListParagraph"/>
        <w:numPr>
          <w:ilvl w:val="0"/>
          <w:numId w:val="1"/>
        </w:numPr>
        <w:spacing w:before="240"/>
        <w:rPr>
          <w:b/>
        </w:rPr>
      </w:pPr>
      <w:r>
        <w:t>Addition of Kayak Rack</w:t>
      </w:r>
      <w:r w:rsidR="009A7839">
        <w:t xml:space="preserve"> –</w:t>
      </w:r>
    </w:p>
    <w:p w:rsidR="000B3293" w:rsidRDefault="009A7839" w:rsidP="009A7839">
      <w:pPr>
        <w:spacing w:before="240"/>
        <w:ind w:left="420" w:firstLine="360"/>
        <w:rPr>
          <w:b/>
        </w:rPr>
      </w:pPr>
      <w:r>
        <w:t>***</w:t>
      </w:r>
      <w:r w:rsidRPr="009A7839">
        <w:rPr>
          <w:b/>
        </w:rPr>
        <w:t>A motion was made by Director Garner and seconded by Director Brodman to build another kayak rack in Garner Park.   Director Ches Garner will be in charge of the contract.  Motion passed.</w:t>
      </w:r>
    </w:p>
    <w:p w:rsidR="009A7839" w:rsidRDefault="009A7839" w:rsidP="006246FB">
      <w:pPr>
        <w:pStyle w:val="ListParagraph"/>
        <w:numPr>
          <w:ilvl w:val="0"/>
          <w:numId w:val="3"/>
        </w:numPr>
        <w:spacing w:before="240"/>
      </w:pPr>
      <w:r>
        <w:t>Plans for Annual Meeting – Menu will be Hotdogs with all the trimmings, potato chips, cookies, tea and lemonade.  Assignments were made for the Directors participation.  Director Flynt will arrange for an alternative meeting place in case of rain and he will see that the park is sprayed for “flying bugs” before the meeting.</w:t>
      </w:r>
    </w:p>
    <w:p w:rsidR="009A7839" w:rsidRDefault="009A7839" w:rsidP="009A7839">
      <w:pPr>
        <w:spacing w:before="240"/>
        <w:ind w:left="420"/>
      </w:pPr>
      <w:r>
        <w:t>There being no other business, the meeting was adjourned.</w:t>
      </w:r>
    </w:p>
    <w:p w:rsidR="009A7839" w:rsidRPr="006246FB" w:rsidRDefault="009A7839" w:rsidP="006246FB">
      <w:pPr>
        <w:spacing w:after="0"/>
        <w:ind w:left="420"/>
        <w:rPr>
          <w:i/>
        </w:rPr>
      </w:pPr>
      <w:r w:rsidRPr="006246FB">
        <w:rPr>
          <w:i/>
        </w:rPr>
        <w:t>Respectfully submitted,</w:t>
      </w:r>
    </w:p>
    <w:p w:rsidR="009A7839" w:rsidRPr="006246FB" w:rsidRDefault="009A7839" w:rsidP="006246FB">
      <w:pPr>
        <w:spacing w:after="0"/>
        <w:ind w:left="420"/>
        <w:rPr>
          <w:b/>
          <w:i/>
        </w:rPr>
      </w:pPr>
      <w:r w:rsidRPr="006246FB">
        <w:rPr>
          <w:i/>
        </w:rPr>
        <w:t>Linda Cumberland, Secretary/Treasurer</w:t>
      </w:r>
    </w:p>
    <w:p w:rsidR="009A7839" w:rsidRPr="009A7839" w:rsidRDefault="009A7839" w:rsidP="009A7839">
      <w:pPr>
        <w:spacing w:before="240"/>
        <w:ind w:left="420"/>
        <w:rPr>
          <w:b/>
        </w:rPr>
      </w:pPr>
    </w:p>
    <w:sectPr w:rsidR="009A7839" w:rsidRPr="009A7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F6F0C"/>
    <w:multiLevelType w:val="hybridMultilevel"/>
    <w:tmpl w:val="CE94813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DC61B3A"/>
    <w:multiLevelType w:val="hybridMultilevel"/>
    <w:tmpl w:val="7702F096"/>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6ED9530F"/>
    <w:multiLevelType w:val="hybridMultilevel"/>
    <w:tmpl w:val="FEE2AED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DC"/>
    <w:rsid w:val="000B3293"/>
    <w:rsid w:val="0010279A"/>
    <w:rsid w:val="0019250E"/>
    <w:rsid w:val="00314ABE"/>
    <w:rsid w:val="00386A98"/>
    <w:rsid w:val="004950DC"/>
    <w:rsid w:val="0054625C"/>
    <w:rsid w:val="006246FB"/>
    <w:rsid w:val="006C27CC"/>
    <w:rsid w:val="006D71C7"/>
    <w:rsid w:val="00921E31"/>
    <w:rsid w:val="009A7839"/>
    <w:rsid w:val="00AD728B"/>
    <w:rsid w:val="00FB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Cumbarland</dc:creator>
  <cp:keywords/>
  <dc:description/>
  <cp:lastModifiedBy>Cumbarland</cp:lastModifiedBy>
  <cp:revision>6</cp:revision>
  <cp:lastPrinted>2013-08-05T21:17:00Z</cp:lastPrinted>
  <dcterms:created xsi:type="dcterms:W3CDTF">2013-08-04T12:31:00Z</dcterms:created>
  <dcterms:modified xsi:type="dcterms:W3CDTF">2013-08-13T18:29:00Z</dcterms:modified>
</cp:coreProperties>
</file>